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ind w:firstLine="708"/>
        <w:outlineLvl w:val="0"/>
      </w:pPr>
      <w:r>
        <mc:AlternateContent>
          <mc:Choice Requires="wpg">
            <w:drawing>
              <wp:anchor distT="57150" distB="57150" distL="57150" distR="57150" simplePos="0" relativeHeight="251659264" behindDoc="0" locked="0" layoutInCell="1" allowOverlap="1">
                <wp:simplePos x="0" y="0"/>
                <wp:positionH relativeFrom="column">
                  <wp:posOffset>-900430</wp:posOffset>
                </wp:positionH>
                <wp:positionV relativeFrom="line">
                  <wp:posOffset>1904</wp:posOffset>
                </wp:positionV>
                <wp:extent cx="7556500" cy="1536703"/>
                <wp:effectExtent l="0" t="0" r="0" b="0"/>
                <wp:wrapSquare wrapText="bothSides" distL="57150" distR="57150" distT="57150" distB="57150"/>
                <wp:docPr id="1073741828" name="officeArt object" descr="Groep 2"/>
                <wp:cNvGraphicFramePr/>
                <a:graphic xmlns:a="http://schemas.openxmlformats.org/drawingml/2006/main">
                  <a:graphicData uri="http://schemas.microsoft.com/office/word/2010/wordprocessingGroup">
                    <wpg:wgp>
                      <wpg:cNvGrpSpPr/>
                      <wpg:grpSpPr>
                        <a:xfrm>
                          <a:off x="0" y="0"/>
                          <a:ext cx="7556500" cy="1536703"/>
                          <a:chOff x="0" y="0"/>
                          <a:chExt cx="7556500" cy="1536702"/>
                        </a:xfrm>
                      </wpg:grpSpPr>
                      <pic:pic xmlns:pic="http://schemas.openxmlformats.org/drawingml/2006/picture">
                        <pic:nvPicPr>
                          <pic:cNvPr id="1073741825" name="Afbeelding 4" descr="Afbeelding 4"/>
                          <pic:cNvPicPr>
                            <a:picLocks noChangeAspect="1"/>
                          </pic:cNvPicPr>
                        </pic:nvPicPr>
                        <pic:blipFill>
                          <a:blip r:embed="rId4">
                            <a:extLst/>
                          </a:blip>
                          <a:srcRect l="0" t="39434" r="0" b="0"/>
                          <a:stretch>
                            <a:fillRect/>
                          </a:stretch>
                        </pic:blipFill>
                        <pic:spPr>
                          <a:xfrm>
                            <a:off x="0" y="-1"/>
                            <a:ext cx="7556500" cy="1536704"/>
                          </a:xfrm>
                          <a:prstGeom prst="rect">
                            <a:avLst/>
                          </a:prstGeom>
                          <a:ln w="12700" cap="flat">
                            <a:noFill/>
                            <a:miter lim="400000"/>
                          </a:ln>
                          <a:effectLst/>
                        </pic:spPr>
                      </pic:pic>
                      <pic:pic xmlns:pic="http://schemas.openxmlformats.org/drawingml/2006/picture">
                        <pic:nvPicPr>
                          <pic:cNvPr id="1073741826" name="officeArt object" descr="officeArt object"/>
                          <pic:cNvPicPr>
                            <a:picLocks noChangeAspect="1"/>
                          </pic:cNvPicPr>
                        </pic:nvPicPr>
                        <pic:blipFill>
                          <a:blip r:embed="rId5">
                            <a:extLst/>
                          </a:blip>
                          <a:stretch>
                            <a:fillRect/>
                          </a:stretch>
                        </pic:blipFill>
                        <pic:spPr>
                          <a:xfrm>
                            <a:off x="800098" y="12698"/>
                            <a:ext cx="1111252" cy="1243969"/>
                          </a:xfrm>
                          <a:prstGeom prst="rect">
                            <a:avLst/>
                          </a:prstGeom>
                          <a:ln w="12700" cap="flat">
                            <a:noFill/>
                            <a:miter lim="400000"/>
                          </a:ln>
                          <a:effectLst/>
                        </pic:spPr>
                      </pic:pic>
                      <wps:wsp>
                        <wps:cNvPr id="1073741827" name="Tekstvak 5"/>
                        <wps:cNvSpPr txBox="1"/>
                        <wps:spPr>
                          <a:xfrm>
                            <a:off x="2044700" y="76198"/>
                            <a:ext cx="3492501" cy="1348109"/>
                          </a:xfrm>
                          <a:prstGeom prst="rect">
                            <a:avLst/>
                          </a:prstGeom>
                          <a:noFill/>
                          <a:ln w="12700" cap="flat">
                            <a:noFill/>
                            <a:miter lim="400000"/>
                          </a:ln>
                          <a:effectLst/>
                        </wps:spPr>
                        <wps:txbx>
                          <w:txbxContent>
                            <w:p>
                              <w:pPr>
                                <w:pStyle w:val="Normal.0"/>
                                <w:outlineLvl w:val="0"/>
                                <w:rPr>
                                  <w:rFonts w:ascii="Helvetica" w:cs="Helvetica" w:hAnsi="Helvetica" w:eastAsia="Helvetica"/>
                                  <w:b w:val="1"/>
                                  <w:bCs w:val="1"/>
                                  <w:sz w:val="22"/>
                                  <w:szCs w:val="22"/>
                                </w:rPr>
                              </w:pPr>
                              <w:r>
                                <w:rPr>
                                  <w:rFonts w:ascii="Helvetica" w:hAnsi="Helvetica"/>
                                  <w:b w:val="1"/>
                                  <w:bCs w:val="1"/>
                                  <w:sz w:val="22"/>
                                  <w:szCs w:val="22"/>
                                  <w:rtl w:val="0"/>
                                  <w:lang w:val="nl-NL"/>
                                </w:rPr>
                                <w:t xml:space="preserve">Praktijk voor Haptotherapie </w:t>
                              </w:r>
                            </w:p>
                            <w:p>
                              <w:pPr>
                                <w:pStyle w:val="Normal.0"/>
                                <w:rPr>
                                  <w:rFonts w:ascii="Helvetica" w:cs="Helvetica" w:hAnsi="Helvetica" w:eastAsia="Helvetica"/>
                                  <w:sz w:val="22"/>
                                  <w:szCs w:val="22"/>
                                </w:rPr>
                              </w:pPr>
                              <w:r>
                                <w:rPr>
                                  <w:rFonts w:ascii="Helvetica" w:hAnsi="Helvetica"/>
                                  <w:sz w:val="22"/>
                                  <w:szCs w:val="22"/>
                                  <w:rtl w:val="0"/>
                                  <w:lang w:val="nl-NL"/>
                                </w:rPr>
                                <w:t>G.C.Scharstuhl (GZ-Haptotherapeut)</w:t>
                              </w:r>
                            </w:p>
                            <w:p>
                              <w:pPr>
                                <w:pStyle w:val="Normal.0"/>
                                <w:rPr>
                                  <w:rFonts w:ascii="Helvetica" w:cs="Helvetica" w:hAnsi="Helvetica" w:eastAsia="Helvetica"/>
                                  <w:sz w:val="22"/>
                                  <w:szCs w:val="22"/>
                                </w:rPr>
                              </w:pPr>
                            </w:p>
                            <w:p>
                              <w:pPr>
                                <w:pStyle w:val="Normal.0"/>
                                <w:rPr>
                                  <w:rFonts w:ascii="Helvetica" w:cs="Helvetica" w:hAnsi="Helvetica" w:eastAsia="Helvetica"/>
                                  <w:sz w:val="22"/>
                                  <w:szCs w:val="22"/>
                                </w:rPr>
                              </w:pPr>
                              <w:r>
                                <w:rPr>
                                  <w:rFonts w:ascii="Helvetica" w:hAnsi="Helvetica"/>
                                  <w:sz w:val="22"/>
                                  <w:szCs w:val="22"/>
                                  <w:rtl w:val="0"/>
                                  <w:lang w:val="nl-NL"/>
                                </w:rPr>
                                <w:t>Charlotte van Bourbonlaan 27</w:t>
                              </w:r>
                            </w:p>
                            <w:p>
                              <w:pPr>
                                <w:pStyle w:val="Normal.0"/>
                                <w:rPr>
                                  <w:rFonts w:ascii="Helvetica" w:cs="Helvetica" w:hAnsi="Helvetica" w:eastAsia="Helvetica"/>
                                  <w:sz w:val="22"/>
                                  <w:szCs w:val="22"/>
                                </w:rPr>
                              </w:pPr>
                              <w:r>
                                <w:rPr>
                                  <w:rFonts w:ascii="Helvetica" w:hAnsi="Helvetica"/>
                                  <w:sz w:val="22"/>
                                  <w:szCs w:val="22"/>
                                  <w:rtl w:val="0"/>
                                  <w:lang w:val="nl-NL"/>
                                </w:rPr>
                                <w:t>6961 EP Eerbeek</w:t>
                              </w:r>
                            </w:p>
                            <w:p>
                              <w:pPr>
                                <w:pStyle w:val="Normal.0"/>
                              </w:pPr>
                              <w:r>
                                <w:rPr>
                                  <w:rFonts w:ascii="Helvetica" w:hAnsi="Helvetica"/>
                                  <w:sz w:val="22"/>
                                  <w:szCs w:val="22"/>
                                  <w:rtl w:val="0"/>
                                  <w:lang w:val="nl-NL"/>
                                </w:rPr>
                                <w:t>Telefoon: 0313-651674</w:t>
                              </w:r>
                            </w:p>
                          </w:txbxContent>
                        </wps:txbx>
                        <wps:bodyPr wrap="square" lIns="0" tIns="0" rIns="0" bIns="0" numCol="1" anchor="t">
                          <a:noAutofit/>
                        </wps:bodyPr>
                      </wps:wsp>
                    </wpg:wgp>
                  </a:graphicData>
                </a:graphic>
              </wp:anchor>
            </w:drawing>
          </mc:Choice>
          <mc:Fallback>
            <w:pict>
              <v:group id="_x0000_s1026" style="visibility:visible;position:absolute;margin-left:-70.9pt;margin-top:0.1pt;width:595.0pt;height:121.0pt;z-index:251659264;mso-position-horizontal:absolute;mso-position-horizontal-relative:text;mso-position-vertical:absolute;mso-position-vertical-relative:line;mso-wrap-distance-left:4.5pt;mso-wrap-distance-top:4.5pt;mso-wrap-distance-right:4.5pt;mso-wrap-distance-bottom:4.5pt;" coordorigin="0,0" coordsize="7556500,1536702">
                <w10:wrap type="square" side="bothSides" anchorx="text"/>
                <v:shape id="_x0000_s1027" type="#_x0000_t75" style="position:absolute;left:0;top:0;width:7556500;height:1536702;">
                  <v:imagedata r:id="rId4" o:title="image1.jpeg" croptop="39.4%"/>
                </v:shape>
                <v:shape id="_x0000_s1028" type="#_x0000_t75" style="position:absolute;left:800099;top:12699;width:1111251;height:1243968;">
                  <v:imagedata r:id="rId5" o:title="image1.png"/>
                </v:shape>
                <v:shape id="_x0000_s1029" type="#_x0000_t202" style="position:absolute;left:2044700;top:76199;width:3492500;height:1348107;">
                  <v:fill on="f"/>
                  <v:stroke on="f" weight="1.0pt" dashstyle="solid" endcap="flat" miterlimit="400.0%" joinstyle="miter" linestyle="single" startarrow="none" startarrowwidth="medium" startarrowlength="medium" endarrow="none" endarrowwidth="medium" endarrowlength="medium"/>
                  <v:textbox>
                    <w:txbxContent>
                      <w:p>
                        <w:pPr>
                          <w:pStyle w:val="Normal.0"/>
                          <w:outlineLvl w:val="0"/>
                          <w:rPr>
                            <w:rFonts w:ascii="Helvetica" w:cs="Helvetica" w:hAnsi="Helvetica" w:eastAsia="Helvetica"/>
                            <w:b w:val="1"/>
                            <w:bCs w:val="1"/>
                            <w:sz w:val="22"/>
                            <w:szCs w:val="22"/>
                          </w:rPr>
                        </w:pPr>
                        <w:r>
                          <w:rPr>
                            <w:rFonts w:ascii="Helvetica" w:hAnsi="Helvetica"/>
                            <w:b w:val="1"/>
                            <w:bCs w:val="1"/>
                            <w:sz w:val="22"/>
                            <w:szCs w:val="22"/>
                            <w:rtl w:val="0"/>
                            <w:lang w:val="nl-NL"/>
                          </w:rPr>
                          <w:t xml:space="preserve">Praktijk voor Haptotherapie </w:t>
                        </w:r>
                      </w:p>
                      <w:p>
                        <w:pPr>
                          <w:pStyle w:val="Normal.0"/>
                          <w:rPr>
                            <w:rFonts w:ascii="Helvetica" w:cs="Helvetica" w:hAnsi="Helvetica" w:eastAsia="Helvetica"/>
                            <w:sz w:val="22"/>
                            <w:szCs w:val="22"/>
                          </w:rPr>
                        </w:pPr>
                        <w:r>
                          <w:rPr>
                            <w:rFonts w:ascii="Helvetica" w:hAnsi="Helvetica"/>
                            <w:sz w:val="22"/>
                            <w:szCs w:val="22"/>
                            <w:rtl w:val="0"/>
                            <w:lang w:val="nl-NL"/>
                          </w:rPr>
                          <w:t>G.C.Scharstuhl (GZ-Haptotherapeut)</w:t>
                        </w:r>
                      </w:p>
                      <w:p>
                        <w:pPr>
                          <w:pStyle w:val="Normal.0"/>
                          <w:rPr>
                            <w:rFonts w:ascii="Helvetica" w:cs="Helvetica" w:hAnsi="Helvetica" w:eastAsia="Helvetica"/>
                            <w:sz w:val="22"/>
                            <w:szCs w:val="22"/>
                          </w:rPr>
                        </w:pPr>
                      </w:p>
                      <w:p>
                        <w:pPr>
                          <w:pStyle w:val="Normal.0"/>
                          <w:rPr>
                            <w:rFonts w:ascii="Helvetica" w:cs="Helvetica" w:hAnsi="Helvetica" w:eastAsia="Helvetica"/>
                            <w:sz w:val="22"/>
                            <w:szCs w:val="22"/>
                          </w:rPr>
                        </w:pPr>
                        <w:r>
                          <w:rPr>
                            <w:rFonts w:ascii="Helvetica" w:hAnsi="Helvetica"/>
                            <w:sz w:val="22"/>
                            <w:szCs w:val="22"/>
                            <w:rtl w:val="0"/>
                            <w:lang w:val="nl-NL"/>
                          </w:rPr>
                          <w:t>Charlotte van Bourbonlaan 27</w:t>
                        </w:r>
                      </w:p>
                      <w:p>
                        <w:pPr>
                          <w:pStyle w:val="Normal.0"/>
                          <w:rPr>
                            <w:rFonts w:ascii="Helvetica" w:cs="Helvetica" w:hAnsi="Helvetica" w:eastAsia="Helvetica"/>
                            <w:sz w:val="22"/>
                            <w:szCs w:val="22"/>
                          </w:rPr>
                        </w:pPr>
                        <w:r>
                          <w:rPr>
                            <w:rFonts w:ascii="Helvetica" w:hAnsi="Helvetica"/>
                            <w:sz w:val="22"/>
                            <w:szCs w:val="22"/>
                            <w:rtl w:val="0"/>
                            <w:lang w:val="nl-NL"/>
                          </w:rPr>
                          <w:t>6961 EP Eerbeek</w:t>
                        </w:r>
                      </w:p>
                      <w:p>
                        <w:pPr>
                          <w:pStyle w:val="Normal.0"/>
                        </w:pPr>
                        <w:r>
                          <w:rPr>
                            <w:rFonts w:ascii="Helvetica" w:hAnsi="Helvetica"/>
                            <w:sz w:val="22"/>
                            <w:szCs w:val="22"/>
                            <w:rtl w:val="0"/>
                            <w:lang w:val="nl-NL"/>
                          </w:rPr>
                          <w:t>Telefoon: 0313-651674</w:t>
                        </w:r>
                      </w:p>
                    </w:txbxContent>
                  </v:textbox>
                </v:shape>
              </v:group>
            </w:pict>
          </mc:Fallback>
        </mc:AlternateContent>
      </w:r>
      <w:r>
        <w:rPr>
          <w:rtl w:val="0"/>
          <w:lang w:val="nl-NL"/>
        </w:rPr>
        <w:t xml:space="preserve">  </w:t>
        <w:tab/>
        <w:tab/>
      </w:r>
    </w:p>
    <w:p>
      <w:pPr>
        <w:pStyle w:val="Normal.0"/>
        <w:ind w:left="1416" w:firstLine="708"/>
        <w:rPr>
          <w:rFonts w:ascii="Arial" w:cs="Arial" w:hAnsi="Arial" w:eastAsia="Arial"/>
          <w:i w:val="1"/>
          <w:iCs w:val="1"/>
        </w:rPr>
      </w:pPr>
    </w:p>
    <w:p>
      <w:pPr>
        <w:pStyle w:val="Normal.0"/>
        <w:rPr>
          <w:rFonts w:ascii="Arial" w:cs="Arial" w:hAnsi="Arial" w:eastAsia="Arial"/>
          <w:sz w:val="26"/>
          <w:szCs w:val="26"/>
        </w:rPr>
      </w:pPr>
    </w:p>
    <w:p>
      <w:pPr>
        <w:pStyle w:val="Normal.0"/>
        <w:spacing w:after="160" w:line="259" w:lineRule="auto"/>
        <w:rPr>
          <w:rFonts w:ascii="Calibri" w:cs="Calibri" w:hAnsi="Calibri" w:eastAsia="Calibri"/>
          <w:i w:val="1"/>
          <w:iCs w:val="1"/>
          <w:sz w:val="26"/>
          <w:szCs w:val="26"/>
        </w:rPr>
      </w:pPr>
      <w:r>
        <w:rPr>
          <w:rFonts w:ascii="Calibri" w:hAnsi="Calibri"/>
          <w:i w:val="1"/>
          <w:iCs w:val="1"/>
          <w:sz w:val="26"/>
          <w:szCs w:val="26"/>
          <w:rtl w:val="0"/>
          <w:lang w:val="nl-NL"/>
        </w:rPr>
        <w:t>Veilig naar de haptotherapeut. Dat doe je zo.</w:t>
      </w:r>
    </w:p>
    <w:p>
      <w:pPr>
        <w:pStyle w:val="Normal.0"/>
        <w:spacing w:after="160" w:line="259" w:lineRule="auto"/>
        <w:rPr>
          <w:rFonts w:ascii="Calibri" w:cs="Calibri" w:hAnsi="Calibri" w:eastAsia="Calibri"/>
          <w:i w:val="1"/>
          <w:iCs w:val="1"/>
          <w:sz w:val="26"/>
          <w:szCs w:val="26"/>
        </w:rPr>
      </w:pPr>
      <w:r>
        <w:rPr>
          <w:rFonts w:ascii="Calibri" w:hAnsi="Calibri"/>
          <w:i w:val="1"/>
          <w:iCs w:val="1"/>
          <w:sz w:val="26"/>
          <w:szCs w:val="26"/>
          <w:rtl w:val="0"/>
          <w:lang w:val="nl-NL"/>
        </w:rPr>
        <w:t xml:space="preserve">Beste </w:t>
      </w:r>
      <w:r>
        <w:rPr>
          <w:rFonts w:ascii="Calibri" w:hAnsi="Calibri"/>
          <w:i w:val="1"/>
          <w:iCs w:val="1"/>
          <w:sz w:val="26"/>
          <w:szCs w:val="26"/>
          <w:rtl w:val="0"/>
          <w:lang w:val="nl-NL"/>
        </w:rPr>
        <w:t>cli</w:t>
      </w:r>
      <w:r>
        <w:rPr>
          <w:rFonts w:ascii="Calibri" w:hAnsi="Calibri" w:hint="default"/>
          <w:i w:val="1"/>
          <w:iCs w:val="1"/>
          <w:sz w:val="26"/>
          <w:szCs w:val="26"/>
          <w:rtl w:val="0"/>
          <w:lang w:val="nl-NL"/>
        </w:rPr>
        <w:t>ë</w:t>
      </w:r>
      <w:r>
        <w:rPr>
          <w:rFonts w:ascii="Calibri" w:hAnsi="Calibri"/>
          <w:i w:val="1"/>
          <w:iCs w:val="1"/>
          <w:sz w:val="26"/>
          <w:szCs w:val="26"/>
          <w:rtl w:val="0"/>
          <w:lang w:val="nl-NL"/>
        </w:rPr>
        <w:t>nt</w:t>
      </w:r>
      <w:r>
        <w:rPr>
          <w:rFonts w:ascii="Calibri" w:hAnsi="Calibri"/>
          <w:i w:val="1"/>
          <w:iCs w:val="1"/>
          <w:sz w:val="26"/>
          <w:szCs w:val="26"/>
          <w:rtl w:val="0"/>
          <w:lang w:val="nl-NL"/>
        </w:rPr>
        <w:t>,</w:t>
      </w:r>
    </w:p>
    <w:p>
      <w:pPr>
        <w:pStyle w:val="Normal.0"/>
        <w:spacing w:before="100" w:after="100" w:line="259" w:lineRule="auto"/>
        <w:rPr>
          <w:rFonts w:ascii="Calibri" w:cs="Calibri" w:hAnsi="Calibri" w:eastAsia="Calibri"/>
          <w:i w:val="1"/>
          <w:iCs w:val="1"/>
          <w:sz w:val="26"/>
          <w:szCs w:val="26"/>
        </w:rPr>
      </w:pPr>
      <w:r>
        <w:rPr>
          <w:rFonts w:ascii="Calibri" w:hAnsi="Calibri"/>
          <w:i w:val="1"/>
          <w:iCs w:val="1"/>
          <w:sz w:val="26"/>
          <w:szCs w:val="26"/>
          <w:rtl w:val="0"/>
          <w:lang w:val="nl-NL"/>
        </w:rPr>
        <w:t>Vanaf maandag 11 mei kunnen we weer voorzichtig opschalen met het behandelen van pati</w:t>
      </w:r>
      <w:r>
        <w:rPr>
          <w:rFonts w:ascii="Calibri" w:hAnsi="Calibri" w:hint="default"/>
          <w:i w:val="1"/>
          <w:iCs w:val="1"/>
          <w:sz w:val="26"/>
          <w:szCs w:val="26"/>
          <w:rtl w:val="0"/>
          <w:lang w:val="nl-NL"/>
        </w:rPr>
        <w:t>ë</w:t>
      </w:r>
      <w:r>
        <w:rPr>
          <w:rFonts w:ascii="Calibri" w:hAnsi="Calibri"/>
          <w:i w:val="1"/>
          <w:iCs w:val="1"/>
          <w:sz w:val="26"/>
          <w:szCs w:val="26"/>
          <w:rtl w:val="0"/>
          <w:lang w:val="nl-NL"/>
        </w:rPr>
        <w:t xml:space="preserve">nten in de praktijk, wel nog onder omstandigheden die anders zijn dan je gewend bent. In samenspraak met het Ministerie VWS, de RIVM en de beroepsorganisaties is een stappenplan gemaakt waarmee therapeuten hun behandelingen weer kunnen aanbieden. Zo maken we in eerste instantie alleen afspraken op afstand, via de telefoon of de mail. Naar aanleiding van dat gesprek bepalen we de vervolgstappen. Als jij, of iemand in jouw gezin, symptomen heeft van corona, dan zullen we bijvoorbeeld bellen of stellen we het even uit. Als het voor jouw zorg noodzakelijk is, en het ook veilig en verantwoord kan, plannen we wel een behandeling in de praktijk. </w:t>
      </w:r>
    </w:p>
    <w:p>
      <w:pPr>
        <w:pStyle w:val="Normal.0"/>
        <w:spacing w:before="100" w:after="100" w:line="259" w:lineRule="auto"/>
        <w:rPr>
          <w:rFonts w:ascii="Calibri" w:cs="Calibri" w:hAnsi="Calibri" w:eastAsia="Calibri"/>
          <w:i w:val="1"/>
          <w:iCs w:val="1"/>
          <w:sz w:val="26"/>
          <w:szCs w:val="26"/>
        </w:rPr>
      </w:pPr>
      <w:r>
        <w:rPr>
          <w:rFonts w:ascii="Calibri" w:hAnsi="Calibri"/>
          <w:i w:val="1"/>
          <w:iCs w:val="1"/>
          <w:sz w:val="26"/>
          <w:szCs w:val="26"/>
          <w:rtl w:val="0"/>
          <w:lang w:val="nl-NL"/>
        </w:rPr>
        <w:t xml:space="preserve">Maar dat betekent dus heel expliciet dat: Op de dag van de afspraak, voordat je naar de praktijk komt de volgende vragen met </w:t>
      </w:r>
      <w:r>
        <w:rPr>
          <w:rFonts w:ascii="Calibri" w:hAnsi="Calibri" w:hint="default"/>
          <w:i w:val="1"/>
          <w:iCs w:val="1"/>
          <w:sz w:val="26"/>
          <w:szCs w:val="26"/>
          <w:rtl w:val="0"/>
          <w:lang w:val="nl-NL"/>
        </w:rPr>
        <w:t>‘</w:t>
      </w:r>
      <w:r>
        <w:rPr>
          <w:rFonts w:ascii="Calibri" w:hAnsi="Calibri"/>
          <w:i w:val="1"/>
          <w:iCs w:val="1"/>
          <w:sz w:val="26"/>
          <w:szCs w:val="26"/>
          <w:rtl w:val="0"/>
          <w:lang w:val="nl-NL"/>
        </w:rPr>
        <w:t>nee</w:t>
      </w:r>
      <w:r>
        <w:rPr>
          <w:rFonts w:ascii="Calibri" w:hAnsi="Calibri" w:hint="default"/>
          <w:i w:val="1"/>
          <w:iCs w:val="1"/>
          <w:sz w:val="26"/>
          <w:szCs w:val="26"/>
          <w:rtl w:val="0"/>
          <w:lang w:val="nl-NL"/>
        </w:rPr>
        <w:t xml:space="preserve">’ </w:t>
      </w:r>
      <w:r>
        <w:rPr>
          <w:rFonts w:ascii="Calibri" w:hAnsi="Calibri"/>
          <w:i w:val="1"/>
          <w:iCs w:val="1"/>
          <w:sz w:val="26"/>
          <w:szCs w:val="26"/>
          <w:rtl w:val="0"/>
          <w:lang w:val="nl-NL"/>
        </w:rPr>
        <w:t>beantwoord moeten kunnen worden:</w:t>
      </w:r>
      <w:r>
        <w:rPr>
          <w:rFonts w:ascii="Calibri" w:cs="Calibri" w:hAnsi="Calibri" w:eastAsia="Calibri"/>
          <w:i w:val="1"/>
          <w:iCs w:val="1"/>
          <w:sz w:val="26"/>
          <w:szCs w:val="26"/>
          <w:rtl w:val="0"/>
        </w:rPr>
        <w:br w:type="textWrapping"/>
        <w:t xml:space="preserve">– </w:t>
      </w:r>
      <w:r>
        <w:rPr>
          <w:rFonts w:ascii="Calibri" w:hAnsi="Calibri"/>
          <w:i w:val="1"/>
          <w:iCs w:val="1"/>
          <w:sz w:val="26"/>
          <w:szCs w:val="26"/>
          <w:rtl w:val="0"/>
          <w:lang w:val="nl-NL"/>
        </w:rPr>
        <w:t>Heb je een van de volgende (ook milde!) symptomen: neusverkoudheid of hoesten of benauwdheid of koorts (vanaf 38C)</w:t>
      </w:r>
      <w:r>
        <w:rPr>
          <w:rFonts w:ascii="Calibri" w:cs="Calibri" w:hAnsi="Calibri" w:eastAsia="Calibri"/>
          <w:i w:val="1"/>
          <w:iCs w:val="1"/>
          <w:sz w:val="26"/>
          <w:szCs w:val="26"/>
          <w:rtl w:val="0"/>
        </w:rPr>
        <w:br w:type="textWrapping"/>
        <w:t xml:space="preserve">– </w:t>
      </w:r>
      <w:r>
        <w:rPr>
          <w:rFonts w:ascii="Calibri" w:hAnsi="Calibri"/>
          <w:i w:val="1"/>
          <w:iCs w:val="1"/>
          <w:sz w:val="26"/>
          <w:szCs w:val="26"/>
          <w:rtl w:val="0"/>
          <w:lang w:val="nl-NL"/>
        </w:rPr>
        <w:t>Heb je de afgelopen 24 uur COVID-19 symptomen gehad?</w:t>
      </w:r>
      <w:r>
        <w:rPr>
          <w:rFonts w:ascii="Calibri" w:cs="Calibri" w:hAnsi="Calibri" w:eastAsia="Calibri"/>
          <w:i w:val="1"/>
          <w:iCs w:val="1"/>
          <w:sz w:val="26"/>
          <w:szCs w:val="26"/>
          <w:rtl w:val="0"/>
        </w:rPr>
        <w:br w:type="textWrapping"/>
        <w:t xml:space="preserve">– </w:t>
      </w:r>
      <w:r>
        <w:rPr>
          <w:rFonts w:ascii="Calibri" w:hAnsi="Calibri"/>
          <w:i w:val="1"/>
          <w:iCs w:val="1"/>
          <w:sz w:val="26"/>
          <w:szCs w:val="26"/>
          <w:rtl w:val="0"/>
          <w:lang w:val="nl-NL"/>
        </w:rPr>
        <w:t>Heb je huisgenoten/gezinsleden met koorts en/of benauwdheidsklachten?</w:t>
      </w:r>
      <w:r>
        <w:rPr>
          <w:rFonts w:ascii="Calibri" w:cs="Calibri" w:hAnsi="Calibri" w:eastAsia="Calibri"/>
          <w:i w:val="1"/>
          <w:iCs w:val="1"/>
          <w:sz w:val="26"/>
          <w:szCs w:val="26"/>
          <w:rtl w:val="0"/>
        </w:rPr>
        <w:br w:type="textWrapping"/>
        <w:t xml:space="preserve">– </w:t>
      </w:r>
      <w:r>
        <w:rPr>
          <w:rFonts w:ascii="Calibri" w:hAnsi="Calibri"/>
          <w:i w:val="1"/>
          <w:iCs w:val="1"/>
          <w:sz w:val="26"/>
          <w:szCs w:val="26"/>
          <w:rtl w:val="0"/>
          <w:lang w:val="nl-NL"/>
        </w:rPr>
        <w:t>Is er bij jouzelf of een huisgenoot/gezinslid in de afgelopen 14 dagen corona vastgesteld?</w:t>
      </w:r>
    </w:p>
    <w:p>
      <w:pPr>
        <w:pStyle w:val="Normal.0"/>
        <w:spacing w:before="100" w:after="100" w:line="259" w:lineRule="auto"/>
        <w:rPr>
          <w:rFonts w:ascii="Calibri" w:cs="Calibri" w:hAnsi="Calibri" w:eastAsia="Calibri"/>
          <w:i w:val="1"/>
          <w:iCs w:val="1"/>
          <w:sz w:val="26"/>
          <w:szCs w:val="26"/>
        </w:rPr>
      </w:pPr>
      <w:r>
        <w:rPr>
          <w:rFonts w:ascii="Calibri" w:hAnsi="Calibri"/>
          <w:i w:val="1"/>
          <w:iCs w:val="1"/>
          <w:sz w:val="26"/>
          <w:szCs w:val="26"/>
          <w:rtl w:val="0"/>
          <w:lang w:val="nl-NL"/>
        </w:rPr>
        <w:t xml:space="preserve">Als een van de vragen met </w:t>
      </w:r>
      <w:r>
        <w:rPr>
          <w:rFonts w:ascii="Calibri" w:hAnsi="Calibri" w:hint="default"/>
          <w:i w:val="1"/>
          <w:iCs w:val="1"/>
          <w:sz w:val="26"/>
          <w:szCs w:val="26"/>
          <w:rtl w:val="0"/>
          <w:lang w:val="nl-NL"/>
        </w:rPr>
        <w:t>‘</w:t>
      </w:r>
      <w:r>
        <w:rPr>
          <w:rFonts w:ascii="Calibri" w:hAnsi="Calibri"/>
          <w:i w:val="1"/>
          <w:iCs w:val="1"/>
          <w:sz w:val="26"/>
          <w:szCs w:val="26"/>
          <w:rtl w:val="0"/>
          <w:lang w:val="nl-NL"/>
        </w:rPr>
        <w:t>ja</w:t>
      </w:r>
      <w:r>
        <w:rPr>
          <w:rFonts w:ascii="Calibri" w:hAnsi="Calibri" w:hint="default"/>
          <w:i w:val="1"/>
          <w:iCs w:val="1"/>
          <w:sz w:val="26"/>
          <w:szCs w:val="26"/>
          <w:rtl w:val="0"/>
          <w:lang w:val="nl-NL"/>
        </w:rPr>
        <w:t xml:space="preserve">’ </w:t>
      </w:r>
      <w:r>
        <w:rPr>
          <w:rFonts w:ascii="Calibri" w:hAnsi="Calibri"/>
          <w:i w:val="1"/>
          <w:iCs w:val="1"/>
          <w:sz w:val="26"/>
          <w:szCs w:val="26"/>
          <w:rtl w:val="0"/>
          <w:lang w:val="nl-NL"/>
        </w:rPr>
        <w:t>beantwoord moet worden neem je z.s.m en in ieder geval v</w:t>
      </w:r>
      <w:r>
        <w:rPr>
          <w:rFonts w:ascii="Calibri" w:hAnsi="Calibri" w:hint="default"/>
          <w:i w:val="1"/>
          <w:iCs w:val="1"/>
          <w:sz w:val="26"/>
          <w:szCs w:val="26"/>
          <w:rtl w:val="0"/>
          <w:lang w:val="nl-NL"/>
        </w:rPr>
        <w:t>óó</w:t>
      </w:r>
      <w:r>
        <w:rPr>
          <w:rFonts w:ascii="Calibri" w:hAnsi="Calibri"/>
          <w:i w:val="1"/>
          <w:iCs w:val="1"/>
          <w:sz w:val="26"/>
          <w:szCs w:val="26"/>
          <w:rtl w:val="0"/>
          <w:lang w:val="nl-NL"/>
        </w:rPr>
        <w:t xml:space="preserve">r aanvang van je behandeling contact op en kijken we samen of de afspraak via bellen mogelijk is, of uitgesteld moet worden. De behandeltijd wordt bij uitstel niet in rekening gebracht. </w:t>
      </w:r>
      <w:r>
        <w:rPr>
          <w:rFonts w:ascii="Calibri" w:cs="Calibri" w:hAnsi="Calibri" w:eastAsia="Calibri"/>
          <w:i w:val="1"/>
          <w:iCs w:val="1"/>
          <w:sz w:val="26"/>
          <w:szCs w:val="26"/>
        </w:rPr>
        <w:br w:type="textWrapping"/>
      </w:r>
      <w:r>
        <w:rPr>
          <w:rFonts w:ascii="Calibri" w:hAnsi="Calibri"/>
          <w:i w:val="1"/>
          <w:iCs w:val="1"/>
          <w:sz w:val="26"/>
          <w:szCs w:val="26"/>
          <w:rtl w:val="0"/>
          <w:lang w:val="nl-NL"/>
        </w:rPr>
        <w:t xml:space="preserve">Als het antwoord op alle vragen </w:t>
      </w:r>
      <w:r>
        <w:rPr>
          <w:rFonts w:ascii="Calibri" w:hAnsi="Calibri" w:hint="default"/>
          <w:i w:val="1"/>
          <w:iCs w:val="1"/>
          <w:sz w:val="26"/>
          <w:szCs w:val="26"/>
          <w:rtl w:val="0"/>
          <w:lang w:val="nl-NL"/>
        </w:rPr>
        <w:t>‘</w:t>
      </w:r>
      <w:r>
        <w:rPr>
          <w:rFonts w:ascii="Calibri" w:hAnsi="Calibri"/>
          <w:i w:val="1"/>
          <w:iCs w:val="1"/>
          <w:sz w:val="26"/>
          <w:szCs w:val="26"/>
          <w:rtl w:val="0"/>
          <w:lang w:val="nl-NL"/>
        </w:rPr>
        <w:t>nee</w:t>
      </w:r>
      <w:r>
        <w:rPr>
          <w:rFonts w:ascii="Calibri" w:hAnsi="Calibri" w:hint="default"/>
          <w:i w:val="1"/>
          <w:iCs w:val="1"/>
          <w:sz w:val="26"/>
          <w:szCs w:val="26"/>
          <w:rtl w:val="0"/>
          <w:lang w:val="nl-NL"/>
        </w:rPr>
        <w:t xml:space="preserve">’ </w:t>
      </w:r>
      <w:r>
        <w:rPr>
          <w:rFonts w:ascii="Calibri" w:hAnsi="Calibri"/>
          <w:i w:val="1"/>
          <w:iCs w:val="1"/>
          <w:sz w:val="26"/>
          <w:szCs w:val="26"/>
          <w:rtl w:val="0"/>
          <w:lang w:val="nl-NL"/>
        </w:rPr>
        <w:t>is, ben je van harte welkom.</w:t>
      </w:r>
      <w:r>
        <w:rPr>
          <w:rFonts w:ascii="Calibri" w:hAnsi="Calibri" w:hint="default"/>
          <w:i w:val="1"/>
          <w:iCs w:val="1"/>
          <w:sz w:val="26"/>
          <w:szCs w:val="26"/>
          <w:rtl w:val="0"/>
          <w:lang w:val="nl-NL"/>
        </w:rPr>
        <w:t>  </w:t>
      </w:r>
    </w:p>
    <w:p>
      <w:pPr>
        <w:pStyle w:val="Normal.0"/>
        <w:spacing w:before="100" w:after="100" w:line="259" w:lineRule="auto"/>
        <w:rPr>
          <w:rFonts w:ascii="Calibri" w:cs="Calibri" w:hAnsi="Calibri" w:eastAsia="Calibri"/>
          <w:i w:val="1"/>
          <w:iCs w:val="1"/>
          <w:sz w:val="26"/>
          <w:szCs w:val="26"/>
        </w:rPr>
      </w:pPr>
    </w:p>
    <w:p>
      <w:pPr>
        <w:pStyle w:val="Normal.0"/>
        <w:spacing w:before="100" w:after="100" w:line="259" w:lineRule="auto"/>
        <w:rPr>
          <w:rFonts w:ascii="Calibri" w:cs="Calibri" w:hAnsi="Calibri" w:eastAsia="Calibri"/>
          <w:i w:val="1"/>
          <w:iCs w:val="1"/>
          <w:sz w:val="26"/>
          <w:szCs w:val="26"/>
        </w:rPr>
      </w:pPr>
      <w:r>
        <w:rPr>
          <w:rFonts w:ascii="Calibri" w:hAnsi="Calibri"/>
          <w:i w:val="1"/>
          <w:iCs w:val="1"/>
          <w:sz w:val="26"/>
          <w:szCs w:val="26"/>
          <w:rtl w:val="0"/>
          <w:lang w:val="nl-NL"/>
        </w:rPr>
        <w:t>Belangrijk is dan dat we ons samen houden aan de hygi</w:t>
      </w:r>
      <w:r>
        <w:rPr>
          <w:rFonts w:ascii="Calibri" w:hAnsi="Calibri" w:hint="default"/>
          <w:i w:val="1"/>
          <w:iCs w:val="1"/>
          <w:sz w:val="26"/>
          <w:szCs w:val="26"/>
          <w:rtl w:val="0"/>
          <w:lang w:val="nl-NL"/>
        </w:rPr>
        <w:t>ë</w:t>
      </w:r>
      <w:r>
        <w:rPr>
          <w:rFonts w:ascii="Calibri" w:hAnsi="Calibri"/>
          <w:i w:val="1"/>
          <w:iCs w:val="1"/>
          <w:sz w:val="26"/>
          <w:szCs w:val="26"/>
          <w:rtl w:val="0"/>
          <w:lang w:val="nl-NL"/>
        </w:rPr>
        <w:t>neregels:</w:t>
      </w:r>
    </w:p>
    <w:p>
      <w:pPr>
        <w:pStyle w:val="Normal.0"/>
        <w:spacing w:before="100" w:after="100" w:line="259" w:lineRule="auto"/>
        <w:rPr>
          <w:rFonts w:ascii="Calibri" w:cs="Calibri" w:hAnsi="Calibri" w:eastAsia="Calibri"/>
          <w:sz w:val="26"/>
          <w:szCs w:val="26"/>
        </w:rPr>
      </w:pPr>
      <w:r>
        <w:rPr>
          <w:rFonts w:ascii="Calibri" w:hAnsi="Calibri" w:hint="default"/>
          <w:i w:val="1"/>
          <w:iCs w:val="1"/>
          <w:sz w:val="26"/>
          <w:szCs w:val="26"/>
          <w:rtl w:val="0"/>
          <w:lang w:val="nl-NL"/>
        </w:rPr>
        <w:t xml:space="preserve">      •</w:t>
        <w:tab/>
      </w:r>
      <w:r>
        <w:rPr>
          <w:rFonts w:ascii="Calibri" w:hAnsi="Calibri"/>
          <w:sz w:val="26"/>
          <w:szCs w:val="26"/>
          <w:rtl w:val="0"/>
          <w:lang w:val="nl-NL"/>
        </w:rPr>
        <w:t>Neem je eigen (grote)badhanddoek mee. (in een plastic tas)</w:t>
      </w:r>
    </w:p>
    <w:p>
      <w:pPr>
        <w:pStyle w:val="Normal.0"/>
        <w:numPr>
          <w:ilvl w:val="0"/>
          <w:numId w:val="2"/>
        </w:numPr>
        <w:bidi w:val="0"/>
        <w:spacing w:after="160" w:line="259" w:lineRule="auto"/>
        <w:ind w:right="0"/>
        <w:jc w:val="left"/>
        <w:rPr>
          <w:rFonts w:ascii="Calibri" w:hAnsi="Calibri"/>
          <w:i w:val="1"/>
          <w:iCs w:val="1"/>
          <w:sz w:val="26"/>
          <w:szCs w:val="26"/>
          <w:rtl w:val="0"/>
          <w:lang w:val="nl-NL"/>
        </w:rPr>
      </w:pPr>
      <w:r>
        <w:rPr>
          <w:rFonts w:ascii="Calibri" w:hAnsi="Calibri"/>
          <w:i w:val="1"/>
          <w:iCs w:val="1"/>
          <w:sz w:val="26"/>
          <w:szCs w:val="26"/>
          <w:rtl w:val="0"/>
          <w:lang w:val="nl-NL"/>
        </w:rPr>
        <w:t>Kom op de aangegeven tijd. Ik laat je persoonlijk binnen.</w:t>
      </w:r>
    </w:p>
    <w:p>
      <w:pPr>
        <w:pStyle w:val="Normal.0"/>
        <w:numPr>
          <w:ilvl w:val="0"/>
          <w:numId w:val="2"/>
        </w:numPr>
        <w:bidi w:val="0"/>
        <w:spacing w:after="160" w:line="259" w:lineRule="auto"/>
        <w:ind w:right="0"/>
        <w:jc w:val="left"/>
        <w:rPr>
          <w:rFonts w:ascii="Calibri" w:hAnsi="Calibri"/>
          <w:i w:val="1"/>
          <w:iCs w:val="1"/>
          <w:sz w:val="26"/>
          <w:szCs w:val="26"/>
          <w:rtl w:val="0"/>
          <w:lang w:val="nl-NL"/>
        </w:rPr>
      </w:pPr>
      <w:r>
        <w:rPr>
          <w:rFonts w:ascii="Calibri" w:hAnsi="Calibri"/>
          <w:i w:val="1"/>
          <w:iCs w:val="1"/>
          <w:sz w:val="26"/>
          <w:szCs w:val="26"/>
          <w:rtl w:val="0"/>
          <w:lang w:val="nl-NL"/>
        </w:rPr>
        <w:t>Geen handen schudden</w:t>
      </w:r>
    </w:p>
    <w:p>
      <w:pPr>
        <w:pStyle w:val="Normal.0"/>
        <w:numPr>
          <w:ilvl w:val="0"/>
          <w:numId w:val="2"/>
        </w:numPr>
        <w:bidi w:val="0"/>
        <w:spacing w:after="160" w:line="259" w:lineRule="auto"/>
        <w:ind w:right="0"/>
        <w:jc w:val="left"/>
        <w:rPr>
          <w:rFonts w:ascii="Calibri" w:hAnsi="Calibri"/>
          <w:i w:val="1"/>
          <w:iCs w:val="1"/>
          <w:sz w:val="26"/>
          <w:szCs w:val="26"/>
          <w:rtl w:val="0"/>
          <w:lang w:val="nl-NL"/>
        </w:rPr>
      </w:pPr>
      <w:r>
        <w:rPr>
          <w:rFonts w:ascii="Calibri" w:hAnsi="Calibri"/>
          <w:i w:val="1"/>
          <w:iCs w:val="1"/>
          <w:sz w:val="26"/>
          <w:szCs w:val="26"/>
          <w:rtl w:val="0"/>
          <w:lang w:val="nl-NL"/>
        </w:rPr>
        <w:t>Was je handen voor en na de afspraak, er staat desinfecterende handgel bij de ingang van de praktijk. Raak daarna je mobiel niet meer aan. Gebeurd dit onverhoopt wel, was dan opnieuw je handen.</w:t>
      </w:r>
    </w:p>
    <w:p>
      <w:pPr>
        <w:pStyle w:val="Normal.0"/>
        <w:numPr>
          <w:ilvl w:val="0"/>
          <w:numId w:val="2"/>
        </w:numPr>
        <w:bidi w:val="0"/>
        <w:spacing w:after="160" w:line="259" w:lineRule="auto"/>
        <w:ind w:right="0"/>
        <w:jc w:val="left"/>
        <w:rPr>
          <w:rFonts w:ascii="Calibri" w:hAnsi="Calibri"/>
          <w:i w:val="1"/>
          <w:iCs w:val="1"/>
          <w:sz w:val="26"/>
          <w:szCs w:val="26"/>
          <w:rtl w:val="0"/>
          <w:lang w:val="nl-NL"/>
        </w:rPr>
      </w:pPr>
      <w:r>
        <w:rPr>
          <w:rFonts w:ascii="Calibri" w:hAnsi="Calibri"/>
          <w:i w:val="1"/>
          <w:iCs w:val="1"/>
          <w:sz w:val="26"/>
          <w:szCs w:val="26"/>
          <w:rtl w:val="0"/>
          <w:lang w:val="nl-NL"/>
        </w:rPr>
        <w:t>1 persoon per haptotherapeut. Kom alleen.</w:t>
      </w:r>
    </w:p>
    <w:p>
      <w:pPr>
        <w:pStyle w:val="Normal.0"/>
        <w:numPr>
          <w:ilvl w:val="0"/>
          <w:numId w:val="2"/>
        </w:numPr>
        <w:bidi w:val="0"/>
        <w:spacing w:after="160" w:line="259" w:lineRule="auto"/>
        <w:ind w:right="0"/>
        <w:jc w:val="left"/>
        <w:rPr>
          <w:rFonts w:ascii="Calibri" w:hAnsi="Calibri"/>
          <w:i w:val="1"/>
          <w:iCs w:val="1"/>
          <w:sz w:val="26"/>
          <w:szCs w:val="26"/>
          <w:rtl w:val="0"/>
          <w:lang w:val="nl-NL"/>
        </w:rPr>
      </w:pPr>
      <w:r>
        <w:rPr>
          <w:rFonts w:ascii="Calibri" w:hAnsi="Calibri"/>
          <w:i w:val="1"/>
          <w:iCs w:val="1"/>
          <w:sz w:val="26"/>
          <w:szCs w:val="26"/>
          <w:rtl w:val="0"/>
          <w:lang w:val="nl-NL"/>
        </w:rPr>
        <w:t xml:space="preserve">Hoest en nies in je elleboog, gebruik papieren zakdoekjes, deze zijn in praktijk aanwezig. Gooi gebruikte weg in de daarvoor bestemde afvallemmer. </w:t>
      </w:r>
    </w:p>
    <w:p>
      <w:pPr>
        <w:pStyle w:val="Normal.0"/>
        <w:numPr>
          <w:ilvl w:val="0"/>
          <w:numId w:val="2"/>
        </w:numPr>
        <w:bidi w:val="0"/>
        <w:spacing w:after="160" w:line="259" w:lineRule="auto"/>
        <w:ind w:right="0"/>
        <w:jc w:val="left"/>
        <w:rPr>
          <w:rFonts w:ascii="Calibri" w:hAnsi="Calibri"/>
          <w:i w:val="1"/>
          <w:iCs w:val="1"/>
          <w:sz w:val="26"/>
          <w:szCs w:val="26"/>
          <w:rtl w:val="0"/>
          <w:lang w:val="nl-NL"/>
        </w:rPr>
      </w:pPr>
      <w:r>
        <w:rPr>
          <w:rFonts w:ascii="Calibri" w:hAnsi="Calibri"/>
          <w:i w:val="1"/>
          <w:iCs w:val="1"/>
          <w:sz w:val="26"/>
          <w:szCs w:val="26"/>
          <w:rtl w:val="0"/>
          <w:lang w:val="nl-NL"/>
        </w:rPr>
        <w:t>Houd 1,5 meter afstand van elkaar. In ons contact zal dit zoveel mogelijk gehandhaaft blijven. Zo vindt het gesprek plaats in de wachtkamer. Eventuele ervaringsoefeningen in de praktijkkamer. De tijd tussen de cli</w:t>
      </w:r>
      <w:r>
        <w:rPr>
          <w:rFonts w:ascii="Calibri" w:hAnsi="Calibri" w:hint="default"/>
          <w:i w:val="1"/>
          <w:iCs w:val="1"/>
          <w:sz w:val="26"/>
          <w:szCs w:val="26"/>
          <w:rtl w:val="0"/>
          <w:lang w:val="nl-NL"/>
        </w:rPr>
        <w:t>ë</w:t>
      </w:r>
      <w:r>
        <w:rPr>
          <w:rFonts w:ascii="Calibri" w:hAnsi="Calibri"/>
          <w:i w:val="1"/>
          <w:iCs w:val="1"/>
          <w:sz w:val="26"/>
          <w:szCs w:val="26"/>
          <w:rtl w:val="0"/>
          <w:lang w:val="nl-NL"/>
        </w:rPr>
        <w:t xml:space="preserve">nten is ruim genomen, zodat er zo weinig mogelijk persoonsverplaatsingen zullen zijn en de wachtkamer voor gesprek en </w:t>
      </w:r>
      <w:r>
        <w:rPr>
          <w:rFonts w:ascii="Calibri" w:hAnsi="Calibri" w:hint="default"/>
          <w:i w:val="1"/>
          <w:iCs w:val="1"/>
          <w:sz w:val="26"/>
          <w:szCs w:val="26"/>
          <w:rtl w:val="0"/>
          <w:lang w:val="nl-NL"/>
        </w:rPr>
        <w:t>‘</w:t>
      </w:r>
      <w:r>
        <w:rPr>
          <w:rFonts w:ascii="Calibri" w:hAnsi="Calibri"/>
          <w:i w:val="1"/>
          <w:iCs w:val="1"/>
          <w:sz w:val="26"/>
          <w:szCs w:val="26"/>
          <w:rtl w:val="0"/>
          <w:lang w:val="nl-NL"/>
        </w:rPr>
        <w:t>afronden</w:t>
      </w:r>
      <w:r>
        <w:rPr>
          <w:rFonts w:ascii="Calibri" w:hAnsi="Calibri" w:hint="default"/>
          <w:i w:val="1"/>
          <w:iCs w:val="1"/>
          <w:sz w:val="26"/>
          <w:szCs w:val="26"/>
          <w:rtl w:val="0"/>
          <w:lang w:val="nl-NL"/>
        </w:rPr>
        <w:t xml:space="preserve">’ </w:t>
      </w:r>
      <w:r>
        <w:rPr>
          <w:rFonts w:ascii="Calibri" w:hAnsi="Calibri"/>
          <w:i w:val="1"/>
          <w:iCs w:val="1"/>
          <w:sz w:val="26"/>
          <w:szCs w:val="26"/>
          <w:rtl w:val="0"/>
          <w:lang w:val="nl-NL"/>
        </w:rPr>
        <w:t xml:space="preserve">gereserveerd is. </w:t>
      </w:r>
    </w:p>
    <w:p>
      <w:pPr>
        <w:pStyle w:val="Normal.0"/>
        <w:numPr>
          <w:ilvl w:val="0"/>
          <w:numId w:val="2"/>
        </w:numPr>
        <w:bidi w:val="0"/>
        <w:spacing w:after="160" w:line="259" w:lineRule="auto"/>
        <w:ind w:right="0"/>
        <w:jc w:val="left"/>
        <w:rPr>
          <w:rFonts w:ascii="Calibri" w:hAnsi="Calibri"/>
          <w:i w:val="1"/>
          <w:iCs w:val="1"/>
          <w:sz w:val="26"/>
          <w:szCs w:val="26"/>
          <w:rtl w:val="0"/>
          <w:lang w:val="nl-NL"/>
        </w:rPr>
      </w:pPr>
      <w:r>
        <w:rPr>
          <w:rFonts w:ascii="Calibri" w:hAnsi="Calibri"/>
          <w:i w:val="1"/>
          <w:iCs w:val="1"/>
          <w:sz w:val="26"/>
          <w:szCs w:val="26"/>
          <w:rtl w:val="0"/>
          <w:lang w:val="nl-NL"/>
        </w:rPr>
        <w:t>Deze tussentijd wordt ook gebruikt om alle contactoppervlakken te desinfecteren.</w:t>
      </w:r>
    </w:p>
    <w:p>
      <w:pPr>
        <w:pStyle w:val="Normal.0"/>
        <w:numPr>
          <w:ilvl w:val="0"/>
          <w:numId w:val="2"/>
        </w:numPr>
        <w:bidi w:val="0"/>
        <w:spacing w:after="160" w:line="259" w:lineRule="auto"/>
        <w:ind w:right="0"/>
        <w:jc w:val="left"/>
        <w:rPr>
          <w:rFonts w:ascii="Calibri" w:hAnsi="Calibri"/>
          <w:i w:val="1"/>
          <w:iCs w:val="1"/>
          <w:sz w:val="26"/>
          <w:szCs w:val="26"/>
          <w:rtl w:val="0"/>
          <w:lang w:val="nl-NL"/>
        </w:rPr>
      </w:pPr>
      <w:r>
        <w:rPr>
          <w:rFonts w:ascii="Calibri" w:hAnsi="Calibri"/>
          <w:i w:val="1"/>
          <w:iCs w:val="1"/>
          <w:sz w:val="26"/>
          <w:szCs w:val="26"/>
          <w:rtl w:val="0"/>
          <w:lang w:val="nl-NL"/>
        </w:rPr>
        <w:t>Bij griep of andere luchtwegklachten kom je niet. (Ook binnen je gezin, zie boven).</w:t>
      </w:r>
    </w:p>
    <w:p>
      <w:pPr>
        <w:pStyle w:val="Normal.0"/>
        <w:numPr>
          <w:ilvl w:val="0"/>
          <w:numId w:val="2"/>
        </w:numPr>
        <w:bidi w:val="0"/>
        <w:spacing w:after="160" w:line="259" w:lineRule="auto"/>
        <w:ind w:right="0"/>
        <w:jc w:val="left"/>
        <w:rPr>
          <w:rFonts w:ascii="Calibri" w:hAnsi="Calibri"/>
          <w:i w:val="1"/>
          <w:iCs w:val="1"/>
          <w:sz w:val="26"/>
          <w:szCs w:val="26"/>
          <w:rtl w:val="0"/>
          <w:lang w:val="nl-NL"/>
        </w:rPr>
      </w:pPr>
      <w:r>
        <w:rPr>
          <w:rFonts w:ascii="Calibri" w:hAnsi="Calibri"/>
          <w:i w:val="1"/>
          <w:iCs w:val="1"/>
          <w:sz w:val="26"/>
          <w:szCs w:val="26"/>
          <w:rtl w:val="0"/>
          <w:lang w:val="nl-NL"/>
        </w:rPr>
        <w:t xml:space="preserve">Mocht ik (milde)klachten hebben, dan zeg ik de afspraak af. We kunnen dan de mogelijkheid van telefonisch contact bespreken. </w:t>
      </w:r>
    </w:p>
    <w:p>
      <w:pPr>
        <w:pStyle w:val="Normal.0"/>
        <w:spacing w:before="100" w:after="100" w:line="259" w:lineRule="auto"/>
        <w:rPr>
          <w:rFonts w:ascii="Calibri" w:cs="Calibri" w:hAnsi="Calibri" w:eastAsia="Calibri"/>
          <w:i w:val="1"/>
          <w:iCs w:val="1"/>
          <w:sz w:val="26"/>
          <w:szCs w:val="26"/>
        </w:rPr>
      </w:pPr>
      <w:r>
        <w:rPr>
          <w:rFonts w:ascii="Calibri" w:hAnsi="Calibri"/>
          <w:i w:val="1"/>
          <w:iCs w:val="1"/>
          <w:sz w:val="26"/>
          <w:szCs w:val="26"/>
          <w:rtl w:val="0"/>
          <w:lang w:val="nl-NL"/>
        </w:rPr>
        <w:t xml:space="preserve">Als het nodig is, maak ik gebruik van persoonlijke beschermingsmiddelen. Mogelijk vraag ik jou ook om een mondkapje te dragen (in de praktijk aanwezig). </w:t>
      </w:r>
    </w:p>
    <w:p>
      <w:pPr>
        <w:pStyle w:val="Normal.0"/>
        <w:spacing w:before="100" w:after="100" w:line="259" w:lineRule="auto"/>
        <w:rPr>
          <w:rFonts w:ascii="Calibri" w:cs="Calibri" w:hAnsi="Calibri" w:eastAsia="Calibri"/>
          <w:i w:val="1"/>
          <w:iCs w:val="1"/>
          <w:sz w:val="26"/>
          <w:szCs w:val="26"/>
        </w:rPr>
      </w:pPr>
      <w:r>
        <w:rPr>
          <w:rFonts w:ascii="Calibri" w:hAnsi="Calibri"/>
          <w:i w:val="1"/>
          <w:iCs w:val="1"/>
          <w:sz w:val="26"/>
          <w:szCs w:val="26"/>
          <w:rtl w:val="0"/>
          <w:lang w:val="nl-NL"/>
        </w:rPr>
        <w:t>Samen doen we er alles aan om verspreiding van het coronavirus te voorkomen: als jouw haptotherapeut vertel ik je welke haptotherapeutische zorg mogelijk is. Ik vertrouw erop dat je begrip hebt voor de maatregelen.</w:t>
      </w:r>
    </w:p>
    <w:p>
      <w:pPr>
        <w:pStyle w:val="Normal.0"/>
        <w:spacing w:after="160" w:line="259" w:lineRule="auto"/>
        <w:rPr>
          <w:rFonts w:ascii="Calibri" w:cs="Calibri" w:hAnsi="Calibri" w:eastAsia="Calibri"/>
          <w:i w:val="1"/>
          <w:iCs w:val="1"/>
          <w:sz w:val="26"/>
          <w:szCs w:val="26"/>
        </w:rPr>
      </w:pPr>
    </w:p>
    <w:p>
      <w:pPr>
        <w:pStyle w:val="Normal.0"/>
        <w:spacing w:after="160" w:line="259" w:lineRule="auto"/>
        <w:rPr>
          <w:rFonts w:ascii="Calibri" w:cs="Calibri" w:hAnsi="Calibri" w:eastAsia="Calibri"/>
          <w:i w:val="1"/>
          <w:iCs w:val="1"/>
          <w:sz w:val="26"/>
          <w:szCs w:val="26"/>
        </w:rPr>
      </w:pPr>
      <w:r>
        <w:rPr>
          <w:rFonts w:ascii="Calibri" w:hAnsi="Calibri"/>
          <w:i w:val="1"/>
          <w:iCs w:val="1"/>
          <w:sz w:val="26"/>
          <w:szCs w:val="26"/>
          <w:rtl w:val="0"/>
          <w:lang w:val="nl-NL"/>
        </w:rPr>
        <w:t>Truus Scharstuhl,</w:t>
      </w:r>
    </w:p>
    <w:p>
      <w:pPr>
        <w:pStyle w:val="Normal.0"/>
        <w:spacing w:after="160" w:line="259" w:lineRule="auto"/>
      </w:pPr>
      <w:r>
        <w:rPr>
          <w:rFonts w:ascii="Calibri" w:hAnsi="Calibri"/>
          <w:i w:val="1"/>
          <w:iCs w:val="1"/>
          <w:sz w:val="26"/>
          <w:szCs w:val="26"/>
          <w:rtl w:val="0"/>
          <w:lang w:val="nl-NL"/>
        </w:rPr>
        <w:t>GZ-Haptotherapeut</w:t>
      </w:r>
    </w:p>
    <w:sectPr>
      <w:headerReference w:type="default" r:id="rId6"/>
      <w:footerReference w:type="default" r:id="rId7"/>
      <w:pgSz w:w="11900" w:h="16840" w:orient="portrait"/>
      <w:pgMar w:top="851" w:right="851" w:bottom="851" w:left="1418"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ïmporteerde stijl 1"/>
  </w:abstractNum>
  <w:abstractNum w:abstractNumId="1">
    <w:multiLevelType w:val="hybridMultilevel"/>
    <w:styleLink w:val="Geïmporteerde stijl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0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2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45" w:hanging="42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6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8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05" w:hanging="42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2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4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1"/>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Outline w14:w="12700" w14:cap="flat">
        <w14:noFill/>
        <w14:miter w14:lim="400000"/>
      </w14:textOutline>
      <w14:textFill>
        <w14:solidFill>
          <w14:srgbClr w14:val="000000"/>
        </w14:solidFill>
      </w14:textFill>
    </w:rPr>
  </w:style>
  <w:style w:type="numbering" w:styleId="Geïmporteerde stijl 1">
    <w:name w:val="Geïmporteerde stijl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